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31A2C" w14:textId="5ED05ADD" w:rsidR="00162BA2" w:rsidRDefault="0018661F" w:rsidP="0018661F">
      <w:pPr>
        <w:jc w:val="center"/>
        <w:rPr>
          <w:rFonts w:ascii="Times New Roman" w:hAnsi="Times New Roman" w:cs="Times New Roman"/>
          <w:b/>
        </w:rPr>
      </w:pPr>
      <w:r w:rsidRPr="0018661F">
        <w:rPr>
          <w:rFonts w:ascii="Times New Roman" w:hAnsi="Times New Roman" w:cs="Times New Roman"/>
          <w:b/>
        </w:rPr>
        <w:t>NOTICE</w:t>
      </w:r>
    </w:p>
    <w:p w14:paraId="3BCB276E" w14:textId="58568557" w:rsidR="0018661F" w:rsidRDefault="0018661F" w:rsidP="0018661F">
      <w:pPr>
        <w:jc w:val="center"/>
        <w:rPr>
          <w:rFonts w:ascii="Times New Roman" w:hAnsi="Times New Roman" w:cs="Times New Roman"/>
          <w:b/>
        </w:rPr>
      </w:pPr>
      <w:r>
        <w:rPr>
          <w:rFonts w:ascii="Times New Roman" w:hAnsi="Times New Roman" w:cs="Times New Roman"/>
          <w:b/>
          <w:noProof/>
        </w:rPr>
        <w:drawing>
          <wp:inline distT="0" distB="0" distL="0" distR="0" wp14:anchorId="0A462E61" wp14:editId="5DDA04A9">
            <wp:extent cx="782320" cy="772417"/>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wn Logo.png"/>
                    <pic:cNvPicPr/>
                  </pic:nvPicPr>
                  <pic:blipFill>
                    <a:blip r:embed="rId5">
                      <a:extLst>
                        <a:ext uri="{28A0092B-C50C-407E-A947-70E740481C1C}">
                          <a14:useLocalDpi xmlns:a14="http://schemas.microsoft.com/office/drawing/2010/main" val="0"/>
                        </a:ext>
                      </a:extLst>
                    </a:blip>
                    <a:stretch>
                      <a:fillRect/>
                    </a:stretch>
                  </pic:blipFill>
                  <pic:spPr>
                    <a:xfrm>
                      <a:off x="0" y="0"/>
                      <a:ext cx="787821" cy="777849"/>
                    </a:xfrm>
                    <a:prstGeom prst="rect">
                      <a:avLst/>
                    </a:prstGeom>
                  </pic:spPr>
                </pic:pic>
              </a:graphicData>
            </a:graphic>
          </wp:inline>
        </w:drawing>
      </w:r>
    </w:p>
    <w:p w14:paraId="7A6DF8F7" w14:textId="5248505F" w:rsidR="0018661F" w:rsidRDefault="0018661F" w:rsidP="0018661F">
      <w:pPr>
        <w:jc w:val="center"/>
        <w:rPr>
          <w:rFonts w:ascii="Times New Roman" w:hAnsi="Times New Roman" w:cs="Times New Roman"/>
          <w:b/>
        </w:rPr>
      </w:pPr>
      <w:r>
        <w:rPr>
          <w:rFonts w:ascii="Times New Roman" w:hAnsi="Times New Roman" w:cs="Times New Roman"/>
          <w:b/>
        </w:rPr>
        <w:t>Westford Public Schools, Westford, MA</w:t>
      </w:r>
    </w:p>
    <w:p w14:paraId="3B402F31" w14:textId="285F4D1C" w:rsidR="0018661F" w:rsidRDefault="0018661F" w:rsidP="0018661F">
      <w:pPr>
        <w:jc w:val="center"/>
        <w:rPr>
          <w:rFonts w:ascii="Times New Roman" w:hAnsi="Times New Roman" w:cs="Times New Roman"/>
          <w:b/>
        </w:rPr>
      </w:pPr>
    </w:p>
    <w:p w14:paraId="1E3E251B" w14:textId="1A414BD0" w:rsidR="0018661F" w:rsidRPr="00784845" w:rsidRDefault="0018661F" w:rsidP="00784845">
      <w:pPr>
        <w:jc w:val="center"/>
        <w:rPr>
          <w:rFonts w:ascii="Times New Roman" w:hAnsi="Times New Roman"/>
          <w:sz w:val="21"/>
          <w:szCs w:val="21"/>
        </w:rPr>
      </w:pPr>
      <w:r w:rsidRPr="00784845">
        <w:rPr>
          <w:rFonts w:ascii="Times New Roman" w:hAnsi="Times New Roman"/>
          <w:sz w:val="21"/>
          <w:szCs w:val="21"/>
        </w:rPr>
        <w:t>Is your child entering kindergarten next year?</w:t>
      </w:r>
      <w:r w:rsidR="00097EAE">
        <w:rPr>
          <w:rFonts w:ascii="Times New Roman" w:hAnsi="Times New Roman"/>
          <w:sz w:val="21"/>
          <w:szCs w:val="21"/>
        </w:rPr>
        <w:t xml:space="preserve"> </w:t>
      </w:r>
      <w:r w:rsidRPr="00784845">
        <w:rPr>
          <w:rFonts w:ascii="Times New Roman" w:hAnsi="Times New Roman"/>
          <w:sz w:val="21"/>
          <w:szCs w:val="21"/>
        </w:rPr>
        <w:t xml:space="preserve">Is your child currently attending private kindergarten </w:t>
      </w:r>
      <w:r w:rsidR="00097EAE">
        <w:rPr>
          <w:rFonts w:ascii="Times New Roman" w:hAnsi="Times New Roman"/>
          <w:sz w:val="21"/>
          <w:szCs w:val="21"/>
        </w:rPr>
        <w:br/>
      </w:r>
      <w:r w:rsidRPr="00784845">
        <w:rPr>
          <w:rFonts w:ascii="Times New Roman" w:hAnsi="Times New Roman"/>
          <w:sz w:val="21"/>
          <w:szCs w:val="21"/>
        </w:rPr>
        <w:t>with the</w:t>
      </w:r>
      <w:r w:rsidR="00784845" w:rsidRPr="00784845">
        <w:rPr>
          <w:rFonts w:ascii="Times New Roman" w:hAnsi="Times New Roman"/>
          <w:sz w:val="21"/>
          <w:szCs w:val="21"/>
        </w:rPr>
        <w:t xml:space="preserve"> intention </w:t>
      </w:r>
      <w:r w:rsidRPr="00784845">
        <w:rPr>
          <w:rFonts w:ascii="Times New Roman" w:hAnsi="Times New Roman"/>
          <w:sz w:val="21"/>
          <w:szCs w:val="21"/>
        </w:rPr>
        <w:t>of transferring to Westford Public Schools for Grade 1?</w:t>
      </w:r>
    </w:p>
    <w:p w14:paraId="51222CE9" w14:textId="77777777" w:rsidR="0018661F" w:rsidRPr="00784845" w:rsidRDefault="0018661F" w:rsidP="0018661F">
      <w:pPr>
        <w:jc w:val="center"/>
        <w:rPr>
          <w:rFonts w:ascii="Times New Roman" w:hAnsi="Times New Roman"/>
          <w:sz w:val="21"/>
          <w:szCs w:val="21"/>
        </w:rPr>
      </w:pPr>
    </w:p>
    <w:p w14:paraId="2721D803" w14:textId="40E4376E" w:rsidR="0018661F" w:rsidRPr="00784845" w:rsidRDefault="0018661F" w:rsidP="0018661F">
      <w:pPr>
        <w:jc w:val="center"/>
        <w:rPr>
          <w:rFonts w:ascii="Times New Roman" w:hAnsi="Times New Roman"/>
          <w:sz w:val="21"/>
          <w:szCs w:val="21"/>
        </w:rPr>
      </w:pPr>
      <w:r w:rsidRPr="00784845">
        <w:rPr>
          <w:rFonts w:ascii="Times New Roman" w:hAnsi="Times New Roman"/>
          <w:sz w:val="21"/>
          <w:szCs w:val="21"/>
        </w:rPr>
        <w:t>If so, pleas</w:t>
      </w:r>
      <w:r w:rsidR="00097EAE">
        <w:rPr>
          <w:rFonts w:ascii="Times New Roman" w:hAnsi="Times New Roman"/>
          <w:sz w:val="21"/>
          <w:szCs w:val="21"/>
        </w:rPr>
        <w:t>e begin with the</w:t>
      </w:r>
      <w:r w:rsidRPr="00784845">
        <w:rPr>
          <w:rFonts w:ascii="Times New Roman" w:hAnsi="Times New Roman"/>
          <w:sz w:val="21"/>
          <w:szCs w:val="21"/>
        </w:rPr>
        <w:t xml:space="preserve"> </w:t>
      </w:r>
      <w:r w:rsidRPr="007E0375">
        <w:rPr>
          <w:rFonts w:ascii="Times New Roman" w:hAnsi="Times New Roman"/>
          <w:b/>
          <w:sz w:val="21"/>
          <w:szCs w:val="21"/>
          <w:u w:val="single"/>
        </w:rPr>
        <w:t>EARLY REGISTRATION</w:t>
      </w:r>
      <w:r w:rsidRPr="00784845">
        <w:rPr>
          <w:rFonts w:ascii="Times New Roman" w:hAnsi="Times New Roman"/>
          <w:sz w:val="21"/>
          <w:szCs w:val="21"/>
        </w:rPr>
        <w:t xml:space="preserve"> </w:t>
      </w:r>
      <w:r w:rsidR="00097EAE">
        <w:rPr>
          <w:rFonts w:ascii="Times New Roman" w:hAnsi="Times New Roman"/>
          <w:sz w:val="21"/>
          <w:szCs w:val="21"/>
        </w:rPr>
        <w:t xml:space="preserve">on-line beginning on </w:t>
      </w:r>
      <w:r w:rsidR="00097EAE">
        <w:rPr>
          <w:rFonts w:ascii="Times New Roman" w:hAnsi="Times New Roman"/>
          <w:sz w:val="21"/>
          <w:szCs w:val="21"/>
        </w:rPr>
        <w:br/>
        <w:t>February 22</w:t>
      </w:r>
      <w:r w:rsidR="00097EAE" w:rsidRPr="00097EAE">
        <w:rPr>
          <w:rFonts w:ascii="Times New Roman" w:hAnsi="Times New Roman"/>
          <w:sz w:val="21"/>
          <w:szCs w:val="21"/>
          <w:vertAlign w:val="superscript"/>
        </w:rPr>
        <w:t>nd</w:t>
      </w:r>
      <w:r w:rsidR="00097EAE">
        <w:rPr>
          <w:rFonts w:ascii="Times New Roman" w:hAnsi="Times New Roman"/>
          <w:sz w:val="21"/>
          <w:szCs w:val="21"/>
        </w:rPr>
        <w:t xml:space="preserve"> at the Miller, Nabnasset, and Robinson Schools</w:t>
      </w:r>
      <w:r w:rsidR="00097EAE">
        <w:rPr>
          <w:rFonts w:ascii="Times New Roman" w:hAnsi="Times New Roman"/>
          <w:sz w:val="21"/>
          <w:szCs w:val="21"/>
        </w:rPr>
        <w:br/>
      </w:r>
      <w:r w:rsidR="00097EAE">
        <w:rPr>
          <w:rFonts w:ascii="Times New Roman" w:hAnsi="Times New Roman"/>
          <w:sz w:val="21"/>
          <w:szCs w:val="21"/>
        </w:rPr>
        <w:br/>
        <w:t>The in-person kindergarten registration process will take approximately 15 minutes on one of the following days:</w:t>
      </w:r>
    </w:p>
    <w:p w14:paraId="5868BE1C" w14:textId="77777777" w:rsidR="0018661F" w:rsidRPr="00784845" w:rsidRDefault="0018661F" w:rsidP="0018661F">
      <w:pPr>
        <w:rPr>
          <w:rFonts w:ascii="Times New Roman" w:hAnsi="Times New Roman"/>
          <w:sz w:val="21"/>
          <w:szCs w:val="21"/>
        </w:rPr>
      </w:pPr>
    </w:p>
    <w:p w14:paraId="45521BE7" w14:textId="5A56FBDC" w:rsidR="0018661F" w:rsidRPr="00784845" w:rsidRDefault="0018661F" w:rsidP="0018661F">
      <w:pPr>
        <w:ind w:left="-90" w:right="-90"/>
        <w:jc w:val="center"/>
        <w:rPr>
          <w:rFonts w:ascii="Times New Roman" w:hAnsi="Times New Roman" w:cs="Times New Roman"/>
          <w:b/>
          <w:sz w:val="21"/>
          <w:szCs w:val="21"/>
        </w:rPr>
      </w:pPr>
      <w:r w:rsidRPr="00784845">
        <w:rPr>
          <w:rFonts w:ascii="Times New Roman" w:hAnsi="Times New Roman" w:cs="Times New Roman"/>
          <w:b/>
          <w:sz w:val="21"/>
          <w:szCs w:val="21"/>
        </w:rPr>
        <w:t xml:space="preserve">March </w:t>
      </w:r>
      <w:r w:rsidR="0078260C">
        <w:rPr>
          <w:rFonts w:ascii="Times New Roman" w:hAnsi="Times New Roman" w:cs="Times New Roman"/>
          <w:b/>
          <w:sz w:val="21"/>
          <w:szCs w:val="21"/>
        </w:rPr>
        <w:t>8 &amp; 9</w:t>
      </w:r>
      <w:r w:rsidRPr="00784845">
        <w:rPr>
          <w:rFonts w:ascii="Times New Roman" w:hAnsi="Times New Roman" w:cs="Times New Roman"/>
          <w:b/>
          <w:sz w:val="21"/>
          <w:szCs w:val="21"/>
        </w:rPr>
        <w:t>, 20</w:t>
      </w:r>
      <w:r w:rsidR="00E313A9">
        <w:rPr>
          <w:rFonts w:ascii="Times New Roman" w:hAnsi="Times New Roman" w:cs="Times New Roman"/>
          <w:b/>
          <w:sz w:val="21"/>
          <w:szCs w:val="21"/>
        </w:rPr>
        <w:t>2</w:t>
      </w:r>
      <w:r w:rsidR="0078260C">
        <w:rPr>
          <w:rFonts w:ascii="Times New Roman" w:hAnsi="Times New Roman" w:cs="Times New Roman"/>
          <w:b/>
          <w:sz w:val="21"/>
          <w:szCs w:val="21"/>
        </w:rPr>
        <w:t>1</w:t>
      </w:r>
      <w:r w:rsidRPr="00784845">
        <w:rPr>
          <w:rFonts w:ascii="Times New Roman" w:hAnsi="Times New Roman" w:cs="Times New Roman"/>
          <w:b/>
          <w:sz w:val="21"/>
          <w:szCs w:val="21"/>
        </w:rPr>
        <w:t xml:space="preserve"> from </w:t>
      </w:r>
      <w:r w:rsidR="0078260C">
        <w:rPr>
          <w:rFonts w:ascii="Times New Roman" w:hAnsi="Times New Roman" w:cs="Times New Roman"/>
          <w:b/>
          <w:sz w:val="21"/>
          <w:szCs w:val="21"/>
        </w:rPr>
        <w:t>5</w:t>
      </w:r>
      <w:r w:rsidRPr="00784845">
        <w:rPr>
          <w:rFonts w:ascii="Times New Roman" w:hAnsi="Times New Roman" w:cs="Times New Roman"/>
          <w:b/>
          <w:sz w:val="21"/>
          <w:szCs w:val="21"/>
        </w:rPr>
        <w:t xml:space="preserve"> to 8 PM or </w:t>
      </w:r>
      <w:r w:rsidRPr="00784845">
        <w:rPr>
          <w:rFonts w:ascii="Times New Roman" w:hAnsi="Times New Roman" w:cs="Times New Roman"/>
          <w:b/>
          <w:sz w:val="21"/>
          <w:szCs w:val="21"/>
        </w:rPr>
        <w:br/>
        <w:t xml:space="preserve">March </w:t>
      </w:r>
      <w:r w:rsidR="00E313A9">
        <w:rPr>
          <w:rFonts w:ascii="Times New Roman" w:hAnsi="Times New Roman" w:cs="Times New Roman"/>
          <w:b/>
          <w:sz w:val="21"/>
          <w:szCs w:val="21"/>
        </w:rPr>
        <w:t>10</w:t>
      </w:r>
      <w:r w:rsidRPr="00784845">
        <w:rPr>
          <w:rFonts w:ascii="Times New Roman" w:hAnsi="Times New Roman" w:cs="Times New Roman"/>
          <w:b/>
          <w:sz w:val="21"/>
          <w:szCs w:val="21"/>
        </w:rPr>
        <w:t>, 20</w:t>
      </w:r>
      <w:r w:rsidR="00E313A9">
        <w:rPr>
          <w:rFonts w:ascii="Times New Roman" w:hAnsi="Times New Roman" w:cs="Times New Roman"/>
          <w:b/>
          <w:sz w:val="21"/>
          <w:szCs w:val="21"/>
        </w:rPr>
        <w:t>2</w:t>
      </w:r>
      <w:r w:rsidR="0078260C">
        <w:rPr>
          <w:rFonts w:ascii="Times New Roman" w:hAnsi="Times New Roman" w:cs="Times New Roman"/>
          <w:b/>
          <w:sz w:val="21"/>
          <w:szCs w:val="21"/>
        </w:rPr>
        <w:t>1</w:t>
      </w:r>
      <w:r w:rsidRPr="00784845">
        <w:rPr>
          <w:rFonts w:ascii="Times New Roman" w:hAnsi="Times New Roman" w:cs="Times New Roman"/>
          <w:b/>
          <w:sz w:val="21"/>
          <w:szCs w:val="21"/>
        </w:rPr>
        <w:t xml:space="preserve"> from </w:t>
      </w:r>
      <w:r w:rsidR="0078260C">
        <w:rPr>
          <w:rFonts w:ascii="Times New Roman" w:hAnsi="Times New Roman" w:cs="Times New Roman"/>
          <w:b/>
          <w:sz w:val="21"/>
          <w:szCs w:val="21"/>
        </w:rPr>
        <w:t>1 to 4 PM</w:t>
      </w:r>
    </w:p>
    <w:p w14:paraId="34301F58" w14:textId="77777777" w:rsidR="0018661F" w:rsidRPr="003F146C" w:rsidRDefault="0018661F" w:rsidP="0018661F">
      <w:pPr>
        <w:ind w:left="-90" w:right="-90"/>
        <w:jc w:val="center"/>
        <w:rPr>
          <w:rFonts w:ascii="Times New Roman" w:hAnsi="Times New Roman" w:cs="Times New Roman"/>
          <w:b/>
          <w:sz w:val="22"/>
          <w:szCs w:val="22"/>
        </w:rPr>
      </w:pPr>
    </w:p>
    <w:p w14:paraId="3E3D898F" w14:textId="0E2F4663" w:rsidR="0018661F" w:rsidRPr="00335201" w:rsidRDefault="00097EAE" w:rsidP="0018661F">
      <w:pPr>
        <w:jc w:val="both"/>
        <w:rPr>
          <w:rFonts w:ascii="Times New Roman" w:hAnsi="Times New Roman" w:cs="Times New Roman"/>
          <w:sz w:val="20"/>
          <w:szCs w:val="20"/>
        </w:rPr>
      </w:pPr>
      <w:r>
        <w:rPr>
          <w:rFonts w:ascii="Times New Roman" w:hAnsi="Times New Roman" w:cs="Times New Roman"/>
          <w:sz w:val="20"/>
          <w:szCs w:val="20"/>
        </w:rPr>
        <w:t xml:space="preserve">The sign-up for the in-person part of registration </w:t>
      </w:r>
      <w:bookmarkStart w:id="0" w:name="_GoBack"/>
      <w:r>
        <w:rPr>
          <w:rFonts w:ascii="Times New Roman" w:hAnsi="Times New Roman" w:cs="Times New Roman"/>
          <w:sz w:val="20"/>
          <w:szCs w:val="20"/>
        </w:rPr>
        <w:t>is on-line</w:t>
      </w:r>
      <w:bookmarkEnd w:id="0"/>
      <w:r>
        <w:rPr>
          <w:rFonts w:ascii="Times New Roman" w:hAnsi="Times New Roman" w:cs="Times New Roman"/>
          <w:sz w:val="20"/>
          <w:szCs w:val="20"/>
        </w:rPr>
        <w:t xml:space="preserve">. </w:t>
      </w:r>
      <w:r w:rsidR="0018661F" w:rsidRPr="00335201">
        <w:rPr>
          <w:rFonts w:ascii="Times New Roman" w:hAnsi="Times New Roman" w:cs="Times New Roman"/>
          <w:sz w:val="20"/>
          <w:szCs w:val="20"/>
        </w:rPr>
        <w:t xml:space="preserve">Please be prepared by bringing the required </w:t>
      </w:r>
      <w:r w:rsidR="0018661F">
        <w:rPr>
          <w:rFonts w:ascii="Times New Roman" w:hAnsi="Times New Roman"/>
          <w:sz w:val="20"/>
        </w:rPr>
        <w:t xml:space="preserve">documentation </w:t>
      </w:r>
      <w:r w:rsidR="0018661F" w:rsidRPr="00335201">
        <w:rPr>
          <w:rFonts w:ascii="Times New Roman" w:hAnsi="Times New Roman" w:cs="Times New Roman"/>
          <w:sz w:val="20"/>
          <w:szCs w:val="20"/>
        </w:rPr>
        <w:t xml:space="preserve">mentioned below. You will be asked to complete additional forms and will meet with staff members to review the registration packet. </w:t>
      </w:r>
    </w:p>
    <w:p w14:paraId="59D2FD94" w14:textId="77777777" w:rsidR="0018661F" w:rsidRPr="00335201" w:rsidRDefault="0018661F" w:rsidP="0018661F">
      <w:pPr>
        <w:jc w:val="both"/>
        <w:rPr>
          <w:rFonts w:ascii="Times New Roman" w:hAnsi="Times New Roman" w:cs="Times New Roman"/>
          <w:sz w:val="20"/>
          <w:szCs w:val="20"/>
        </w:rPr>
      </w:pPr>
    </w:p>
    <w:p w14:paraId="0E56ED50" w14:textId="6399C755" w:rsidR="0018661F" w:rsidRPr="00335201" w:rsidRDefault="0018661F" w:rsidP="0018661F">
      <w:pPr>
        <w:jc w:val="both"/>
        <w:rPr>
          <w:rFonts w:ascii="Times New Roman" w:hAnsi="Times New Roman" w:cs="Times New Roman"/>
          <w:sz w:val="20"/>
          <w:szCs w:val="20"/>
        </w:rPr>
      </w:pPr>
      <w:r w:rsidRPr="00335201">
        <w:rPr>
          <w:rFonts w:ascii="Times New Roman" w:hAnsi="Times New Roman" w:cs="Times New Roman"/>
          <w:sz w:val="20"/>
          <w:szCs w:val="20"/>
        </w:rPr>
        <w:t xml:space="preserve">Westford Public Schools will have tuition-based, full day kindergarten classrooms at each neighborhood school, in addition to the District’s (no cost) half-day kindergarten classes. This full day option is a result of high parent demand and we are pleased to offer families this choice. </w:t>
      </w:r>
    </w:p>
    <w:p w14:paraId="37DAC1AC" w14:textId="4550893C" w:rsidR="0018661F" w:rsidRPr="00335201" w:rsidRDefault="0018661F" w:rsidP="0018661F">
      <w:pPr>
        <w:jc w:val="both"/>
        <w:rPr>
          <w:rFonts w:ascii="Times New Roman" w:hAnsi="Times New Roman" w:cs="Times New Roman"/>
          <w:sz w:val="20"/>
          <w:szCs w:val="20"/>
        </w:rPr>
      </w:pPr>
      <w:r w:rsidRPr="00335201">
        <w:rPr>
          <w:rFonts w:ascii="Times New Roman" w:hAnsi="Times New Roman" w:cs="Times New Roman"/>
          <w:sz w:val="20"/>
          <w:szCs w:val="20"/>
        </w:rPr>
        <w:t>---------------------------------------------------------------------------------------------------------------------------------</w:t>
      </w:r>
      <w:r>
        <w:rPr>
          <w:rFonts w:ascii="Times New Roman" w:hAnsi="Times New Roman"/>
          <w:sz w:val="20"/>
        </w:rPr>
        <w:t>---------------</w:t>
      </w:r>
      <w:r w:rsidRPr="00335201">
        <w:rPr>
          <w:rFonts w:ascii="Times New Roman" w:hAnsi="Times New Roman" w:cs="Times New Roman"/>
          <w:sz w:val="20"/>
          <w:szCs w:val="20"/>
        </w:rPr>
        <w:t>-------</w:t>
      </w:r>
    </w:p>
    <w:p w14:paraId="5E44B262" w14:textId="77777777" w:rsidR="0018661F" w:rsidRPr="00335201" w:rsidRDefault="0018661F" w:rsidP="0018661F">
      <w:pPr>
        <w:spacing w:after="160"/>
        <w:rPr>
          <w:rFonts w:ascii="Times New Roman" w:hAnsi="Times New Roman" w:cs="Times New Roman"/>
          <w:sz w:val="20"/>
          <w:szCs w:val="20"/>
        </w:rPr>
      </w:pPr>
      <w:r w:rsidRPr="00335201">
        <w:rPr>
          <w:rFonts w:ascii="Times New Roman" w:hAnsi="Times New Roman" w:cs="Times New Roman"/>
          <w:sz w:val="20"/>
          <w:szCs w:val="20"/>
        </w:rPr>
        <w:t>In accordance with Massachusetts Board of Education regulations, each child must attend school beginning in September of the calendar year in which he/she attains the age of six (6).  Each child is required to attend school until reaching the age of sixteen (16).</w:t>
      </w:r>
    </w:p>
    <w:p w14:paraId="0C7C3DB6" w14:textId="77777777" w:rsidR="0018661F" w:rsidRPr="00335201" w:rsidRDefault="0018661F" w:rsidP="0018661F">
      <w:pPr>
        <w:spacing w:after="80"/>
        <w:rPr>
          <w:rFonts w:ascii="Times New Roman" w:hAnsi="Times New Roman" w:cs="Times New Roman"/>
          <w:sz w:val="20"/>
          <w:szCs w:val="20"/>
        </w:rPr>
      </w:pPr>
      <w:r w:rsidRPr="00335201">
        <w:rPr>
          <w:rFonts w:ascii="Times New Roman" w:hAnsi="Times New Roman" w:cs="Times New Roman"/>
          <w:sz w:val="20"/>
          <w:szCs w:val="20"/>
        </w:rPr>
        <w:t>The following is the entrance age policy (P5101) revised by the School Committee on November 10, 2008:</w:t>
      </w:r>
    </w:p>
    <w:p w14:paraId="15581602" w14:textId="77777777" w:rsidR="0018661F" w:rsidRPr="00335201" w:rsidRDefault="0018661F" w:rsidP="0018661F">
      <w:pPr>
        <w:spacing w:after="80"/>
        <w:rPr>
          <w:rFonts w:ascii="Times New Roman" w:hAnsi="Times New Roman" w:cs="Times New Roman"/>
          <w:sz w:val="20"/>
          <w:szCs w:val="20"/>
        </w:rPr>
      </w:pPr>
      <w:r w:rsidRPr="00335201">
        <w:rPr>
          <w:rFonts w:ascii="Times New Roman" w:hAnsi="Times New Roman" w:cs="Times New Roman"/>
          <w:sz w:val="20"/>
          <w:szCs w:val="20"/>
        </w:rPr>
        <w:t>“</w:t>
      </w:r>
      <w:r w:rsidRPr="00335201">
        <w:rPr>
          <w:rFonts w:ascii="Times New Roman" w:hAnsi="Times New Roman" w:cs="Times New Roman"/>
          <w:b/>
          <w:sz w:val="20"/>
          <w:szCs w:val="20"/>
        </w:rPr>
        <w:t>Kindergarten</w:t>
      </w:r>
      <w:r w:rsidRPr="00335201">
        <w:rPr>
          <w:rFonts w:ascii="Times New Roman" w:hAnsi="Times New Roman" w:cs="Times New Roman"/>
          <w:sz w:val="20"/>
          <w:szCs w:val="20"/>
        </w:rPr>
        <w:t xml:space="preserve">  – A child who is five (5) years of age, on or before September 1</w:t>
      </w:r>
      <w:r w:rsidRPr="00335201">
        <w:rPr>
          <w:rFonts w:ascii="Times New Roman" w:hAnsi="Times New Roman" w:cs="Times New Roman"/>
          <w:sz w:val="20"/>
          <w:szCs w:val="20"/>
          <w:vertAlign w:val="superscript"/>
        </w:rPr>
        <w:t>st</w:t>
      </w:r>
      <w:r w:rsidRPr="00335201">
        <w:rPr>
          <w:rFonts w:ascii="Times New Roman" w:hAnsi="Times New Roman" w:cs="Times New Roman"/>
          <w:sz w:val="20"/>
          <w:szCs w:val="20"/>
        </w:rPr>
        <w:t>, is eligible to enter kindergarten.  The superintendent will not waive the age requirement for kindergarten entrance.  Parents and legal guardians retain the right to request that their child be assessed for entrance into first grade in the following year.</w:t>
      </w:r>
    </w:p>
    <w:p w14:paraId="6F51089D" w14:textId="77777777" w:rsidR="0018661F" w:rsidRPr="00335201" w:rsidRDefault="0018661F" w:rsidP="0018661F">
      <w:pPr>
        <w:spacing w:after="80"/>
        <w:rPr>
          <w:rFonts w:ascii="Times New Roman" w:hAnsi="Times New Roman" w:cs="Times New Roman"/>
          <w:sz w:val="20"/>
          <w:szCs w:val="20"/>
        </w:rPr>
      </w:pPr>
      <w:r w:rsidRPr="00335201">
        <w:rPr>
          <w:rFonts w:ascii="Times New Roman" w:hAnsi="Times New Roman" w:cs="Times New Roman"/>
          <w:b/>
          <w:sz w:val="20"/>
          <w:szCs w:val="20"/>
        </w:rPr>
        <w:t>Grade 1</w:t>
      </w:r>
      <w:r w:rsidRPr="00335201">
        <w:rPr>
          <w:rFonts w:ascii="Times New Roman" w:hAnsi="Times New Roman" w:cs="Times New Roman"/>
          <w:sz w:val="20"/>
          <w:szCs w:val="20"/>
        </w:rPr>
        <w:t xml:space="preserve">  – A child who is six (6) years of age on or before September 1</w:t>
      </w:r>
      <w:r w:rsidRPr="00335201">
        <w:rPr>
          <w:rFonts w:ascii="Times New Roman" w:hAnsi="Times New Roman" w:cs="Times New Roman"/>
          <w:sz w:val="20"/>
          <w:szCs w:val="20"/>
          <w:vertAlign w:val="superscript"/>
        </w:rPr>
        <w:t>st</w:t>
      </w:r>
      <w:r w:rsidRPr="00335201">
        <w:rPr>
          <w:rFonts w:ascii="Times New Roman" w:hAnsi="Times New Roman" w:cs="Times New Roman"/>
          <w:sz w:val="20"/>
          <w:szCs w:val="20"/>
        </w:rPr>
        <w:t xml:space="preserve"> is eligible to enter first grade.  If space permits, the superintendent may waive the age requirement for entering first grade.  Parents/guardians seeking an exception to the age requirement must:</w:t>
      </w:r>
    </w:p>
    <w:p w14:paraId="12C47097" w14:textId="77777777" w:rsidR="0018661F" w:rsidRPr="00335201" w:rsidRDefault="0018661F" w:rsidP="0018661F">
      <w:pPr>
        <w:numPr>
          <w:ilvl w:val="0"/>
          <w:numId w:val="1"/>
        </w:numPr>
        <w:tabs>
          <w:tab w:val="clear" w:pos="1440"/>
          <w:tab w:val="num" w:pos="720"/>
        </w:tabs>
        <w:ind w:left="450" w:firstLine="0"/>
        <w:rPr>
          <w:rFonts w:ascii="Times New Roman" w:hAnsi="Times New Roman" w:cs="Times New Roman"/>
          <w:sz w:val="20"/>
          <w:szCs w:val="20"/>
        </w:rPr>
      </w:pPr>
      <w:r w:rsidRPr="00335201">
        <w:rPr>
          <w:rFonts w:ascii="Times New Roman" w:hAnsi="Times New Roman" w:cs="Times New Roman"/>
          <w:sz w:val="20"/>
          <w:szCs w:val="20"/>
        </w:rPr>
        <w:t>Notify the building principal in writing.</w:t>
      </w:r>
    </w:p>
    <w:p w14:paraId="15200695" w14:textId="30AC02B1" w:rsidR="0018661F" w:rsidRPr="00335201" w:rsidRDefault="0018661F" w:rsidP="0018661F">
      <w:pPr>
        <w:numPr>
          <w:ilvl w:val="0"/>
          <w:numId w:val="1"/>
        </w:numPr>
        <w:tabs>
          <w:tab w:val="clear" w:pos="1440"/>
          <w:tab w:val="num" w:pos="720"/>
        </w:tabs>
        <w:ind w:left="450" w:firstLine="0"/>
        <w:rPr>
          <w:rFonts w:ascii="Times New Roman" w:hAnsi="Times New Roman" w:cs="Times New Roman"/>
          <w:sz w:val="20"/>
          <w:szCs w:val="20"/>
        </w:rPr>
      </w:pPr>
      <w:r w:rsidRPr="00335201">
        <w:rPr>
          <w:rFonts w:ascii="Times New Roman" w:hAnsi="Times New Roman" w:cs="Times New Roman"/>
          <w:sz w:val="20"/>
          <w:szCs w:val="20"/>
        </w:rPr>
        <w:t xml:space="preserve">Agree to bear any costs associated with this request, including the administration of the Westford Public Schools </w:t>
      </w:r>
      <w:r>
        <w:rPr>
          <w:rFonts w:ascii="Times New Roman" w:hAnsi="Times New Roman" w:cs="Times New Roman"/>
          <w:sz w:val="20"/>
          <w:szCs w:val="20"/>
        </w:rPr>
        <w:tab/>
      </w:r>
      <w:r w:rsidRPr="00335201">
        <w:rPr>
          <w:rFonts w:ascii="Times New Roman" w:hAnsi="Times New Roman" w:cs="Times New Roman"/>
          <w:sz w:val="20"/>
          <w:szCs w:val="20"/>
        </w:rPr>
        <w:t>grade</w:t>
      </w:r>
      <w:r>
        <w:rPr>
          <w:rFonts w:ascii="Times New Roman" w:hAnsi="Times New Roman"/>
          <w:sz w:val="20"/>
        </w:rPr>
        <w:t xml:space="preserve"> </w:t>
      </w:r>
      <w:r w:rsidRPr="00335201">
        <w:rPr>
          <w:rFonts w:ascii="Times New Roman" w:hAnsi="Times New Roman" w:cs="Times New Roman"/>
          <w:sz w:val="20"/>
          <w:szCs w:val="20"/>
        </w:rPr>
        <w:t>readiness assessment process.</w:t>
      </w:r>
    </w:p>
    <w:p w14:paraId="08A93EAD" w14:textId="46AC0C1F" w:rsidR="0018661F" w:rsidRPr="0018661F" w:rsidRDefault="0018661F" w:rsidP="0018661F">
      <w:pPr>
        <w:numPr>
          <w:ilvl w:val="0"/>
          <w:numId w:val="1"/>
        </w:numPr>
        <w:tabs>
          <w:tab w:val="clear" w:pos="1440"/>
          <w:tab w:val="num" w:pos="720"/>
        </w:tabs>
        <w:ind w:left="450" w:firstLine="0"/>
        <w:rPr>
          <w:rFonts w:ascii="Times New Roman" w:hAnsi="Times New Roman" w:cs="Times New Roman"/>
          <w:sz w:val="20"/>
          <w:szCs w:val="20"/>
        </w:rPr>
      </w:pPr>
      <w:r w:rsidRPr="00335201">
        <w:rPr>
          <w:rFonts w:ascii="Times New Roman" w:hAnsi="Times New Roman" w:cs="Times New Roman"/>
          <w:sz w:val="20"/>
          <w:szCs w:val="20"/>
        </w:rPr>
        <w:t>Provide the school with any requested school records.</w:t>
      </w:r>
    </w:p>
    <w:p w14:paraId="1672055B" w14:textId="76E1390B" w:rsidR="0018661F" w:rsidRDefault="0018661F" w:rsidP="0018661F">
      <w:pPr>
        <w:rPr>
          <w:rFonts w:ascii="Times New Roman" w:hAnsi="Times New Roman" w:cs="Times New Roman"/>
          <w:sz w:val="20"/>
          <w:szCs w:val="20"/>
        </w:rPr>
      </w:pPr>
      <w:r>
        <w:rPr>
          <w:rFonts w:ascii="Times New Roman" w:hAnsi="Times New Roman" w:cs="Times New Roman"/>
          <w:sz w:val="20"/>
          <w:szCs w:val="20"/>
        </w:rPr>
        <w:t>-------------------------------------------------------------------------------------------------------------------------------------------------------</w:t>
      </w:r>
    </w:p>
    <w:p w14:paraId="636308F7" w14:textId="5A988A38" w:rsidR="0018661F" w:rsidRPr="00784845" w:rsidRDefault="0018661F" w:rsidP="00784845">
      <w:pPr>
        <w:spacing w:after="120"/>
        <w:rPr>
          <w:rFonts w:ascii="Times New Roman" w:hAnsi="Times New Roman" w:cs="Times New Roman"/>
          <w:color w:val="000000"/>
          <w:sz w:val="20"/>
          <w:szCs w:val="20"/>
        </w:rPr>
      </w:pPr>
      <w:r w:rsidRPr="00335201">
        <w:rPr>
          <w:rFonts w:ascii="Times New Roman" w:hAnsi="Times New Roman" w:cs="Times New Roman"/>
          <w:color w:val="000000"/>
          <w:sz w:val="20"/>
          <w:szCs w:val="20"/>
        </w:rPr>
        <w:t xml:space="preserve">The following documentation is required in order to enroll. Please bring the following with you when you come to register. </w:t>
      </w:r>
    </w:p>
    <w:p w14:paraId="695BD59A" w14:textId="77777777" w:rsidR="0018661F" w:rsidRPr="00335201" w:rsidRDefault="0018661F" w:rsidP="0018661F">
      <w:pPr>
        <w:tabs>
          <w:tab w:val="left" w:pos="720"/>
        </w:tabs>
        <w:ind w:left="450"/>
        <w:rPr>
          <w:rFonts w:ascii="Times New Roman" w:hAnsi="Times New Roman" w:cs="Times New Roman"/>
          <w:sz w:val="20"/>
          <w:szCs w:val="20"/>
        </w:rPr>
      </w:pPr>
      <w:r w:rsidRPr="00335201">
        <w:rPr>
          <w:rFonts w:ascii="Times New Roman" w:hAnsi="Times New Roman" w:cs="Times New Roman"/>
          <w:sz w:val="20"/>
          <w:szCs w:val="20"/>
        </w:rPr>
        <w:sym w:font="Wingdings" w:char="F0A8"/>
      </w:r>
      <w:r w:rsidRPr="00335201">
        <w:rPr>
          <w:rFonts w:ascii="Times New Roman" w:hAnsi="Times New Roman" w:cs="Times New Roman"/>
          <w:sz w:val="20"/>
          <w:szCs w:val="20"/>
        </w:rPr>
        <w:t xml:space="preserve">  1.  Birth certificate </w:t>
      </w:r>
    </w:p>
    <w:p w14:paraId="4089FB1C" w14:textId="51ABE97E" w:rsidR="0018661F" w:rsidRPr="00335201" w:rsidRDefault="0018661F" w:rsidP="0018661F">
      <w:pPr>
        <w:widowControl w:val="0"/>
        <w:tabs>
          <w:tab w:val="left" w:pos="720"/>
          <w:tab w:val="left" w:pos="990"/>
        </w:tabs>
        <w:autoSpaceDE w:val="0"/>
        <w:autoSpaceDN w:val="0"/>
        <w:adjustRightInd w:val="0"/>
        <w:ind w:left="450"/>
        <w:rPr>
          <w:rFonts w:ascii="Times New Roman" w:eastAsia="Times New Roman" w:hAnsi="Times New Roman" w:cs="Times New Roman"/>
          <w:color w:val="000000"/>
          <w:sz w:val="20"/>
          <w:szCs w:val="20"/>
          <w:lang w:bidi="en-US"/>
        </w:rPr>
      </w:pPr>
      <w:r w:rsidRPr="00335201">
        <w:rPr>
          <w:rFonts w:ascii="Times New Roman" w:hAnsi="Times New Roman" w:cs="Times New Roman"/>
          <w:sz w:val="20"/>
          <w:szCs w:val="20"/>
        </w:rPr>
        <w:sym w:font="Wingdings" w:char="F0A8"/>
      </w:r>
      <w:r w:rsidRPr="00335201">
        <w:rPr>
          <w:rFonts w:ascii="Times New Roman" w:hAnsi="Times New Roman" w:cs="Times New Roman"/>
          <w:sz w:val="20"/>
          <w:szCs w:val="20"/>
        </w:rPr>
        <w:t xml:space="preserve">  2.  </w:t>
      </w:r>
      <w:r w:rsidRPr="00335201">
        <w:rPr>
          <w:rFonts w:ascii="Times New Roman" w:eastAsia="Times New Roman" w:hAnsi="Times New Roman" w:cs="Times New Roman"/>
          <w:color w:val="000000"/>
          <w:sz w:val="20"/>
          <w:szCs w:val="20"/>
          <w:lang w:bidi="en-US"/>
        </w:rPr>
        <w:t xml:space="preserve">Before a student is enrolled in the WPS, a parent/guardian must provide proof of residency, which requires </w:t>
      </w:r>
      <w:r>
        <w:rPr>
          <w:rFonts w:ascii="Times New Roman" w:eastAsia="Times New Roman" w:hAnsi="Times New Roman" w:cs="Times New Roman"/>
          <w:color w:val="000000"/>
          <w:sz w:val="20"/>
          <w:szCs w:val="20"/>
          <w:lang w:bidi="en-US"/>
        </w:rPr>
        <w:t>a</w:t>
      </w:r>
      <w:r>
        <w:rPr>
          <w:rFonts w:ascii="Times New Roman" w:eastAsia="Times New Roman" w:hAnsi="Times New Roman" w:cs="Times New Roman"/>
          <w:color w:val="000000"/>
          <w:sz w:val="20"/>
          <w:szCs w:val="20"/>
          <w:lang w:bidi="en-US"/>
        </w:rPr>
        <w:br/>
      </w:r>
      <w:r>
        <w:rPr>
          <w:rFonts w:ascii="Times New Roman" w:eastAsia="Times New Roman" w:hAnsi="Times New Roman"/>
          <w:color w:val="000000"/>
          <w:sz w:val="20"/>
          <w:lang w:bidi="en-US"/>
        </w:rPr>
        <w:tab/>
      </w:r>
      <w:r>
        <w:rPr>
          <w:rFonts w:ascii="Times New Roman" w:eastAsia="Times New Roman" w:hAnsi="Times New Roman"/>
          <w:color w:val="000000"/>
          <w:sz w:val="20"/>
          <w:lang w:bidi="en-US"/>
        </w:rPr>
        <w:tab/>
      </w:r>
      <w:r w:rsidRPr="00335201">
        <w:rPr>
          <w:rFonts w:ascii="Times New Roman" w:eastAsia="Times New Roman" w:hAnsi="Times New Roman" w:cs="Times New Roman"/>
          <w:color w:val="000000"/>
          <w:sz w:val="20"/>
          <w:szCs w:val="20"/>
          <w:lang w:bidi="en-US"/>
        </w:rPr>
        <w:t>minimum of three (3) proofs of residency.  Please refer to our Residency Requirements for detailed</w:t>
      </w:r>
      <w:r>
        <w:rPr>
          <w:rFonts w:ascii="Times New Roman" w:eastAsia="Times New Roman" w:hAnsi="Times New Roman"/>
          <w:color w:val="000000"/>
          <w:sz w:val="20"/>
          <w:lang w:bidi="en-US"/>
        </w:rPr>
        <w:t xml:space="preserve"> information</w:t>
      </w:r>
    </w:p>
    <w:p w14:paraId="087332DA" w14:textId="345CACC9" w:rsidR="0018661F" w:rsidRDefault="0018661F" w:rsidP="0018661F">
      <w:pPr>
        <w:tabs>
          <w:tab w:val="left" w:pos="720"/>
          <w:tab w:val="left" w:pos="990"/>
        </w:tabs>
        <w:ind w:left="450"/>
        <w:rPr>
          <w:rFonts w:ascii="Times New Roman" w:eastAsia="Times New Roman" w:hAnsi="Times New Roman"/>
          <w:color w:val="000000"/>
          <w:sz w:val="20"/>
          <w:u w:val="single"/>
          <w:lang w:bidi="en-US"/>
        </w:rPr>
      </w:pPr>
      <w:r w:rsidRPr="00335201">
        <w:rPr>
          <w:rFonts w:ascii="Times New Roman" w:eastAsia="Times New Roman" w:hAnsi="Times New Roman" w:cs="Times New Roman"/>
          <w:color w:val="000000"/>
          <w:sz w:val="20"/>
          <w:szCs w:val="20"/>
          <w:lang w:bidi="en-US"/>
        </w:rPr>
        <w:t xml:space="preserve">   </w:t>
      </w:r>
      <w:r>
        <w:rPr>
          <w:rFonts w:ascii="Times New Roman" w:eastAsia="Times New Roman" w:hAnsi="Times New Roman" w:cs="Times New Roman"/>
          <w:color w:val="000000"/>
          <w:sz w:val="20"/>
          <w:szCs w:val="20"/>
          <w:lang w:bidi="en-US"/>
        </w:rPr>
        <w:tab/>
      </w:r>
      <w:r>
        <w:rPr>
          <w:rFonts w:ascii="Times New Roman" w:eastAsia="Times New Roman" w:hAnsi="Times New Roman" w:cs="Times New Roman"/>
          <w:color w:val="000000"/>
          <w:sz w:val="20"/>
          <w:szCs w:val="20"/>
          <w:lang w:bidi="en-US"/>
        </w:rPr>
        <w:tab/>
      </w:r>
      <w:r w:rsidRPr="00335201">
        <w:rPr>
          <w:rFonts w:ascii="Times New Roman" w:eastAsia="Times New Roman" w:hAnsi="Times New Roman" w:cs="Times New Roman"/>
          <w:color w:val="000000"/>
          <w:sz w:val="20"/>
          <w:szCs w:val="20"/>
          <w:lang w:bidi="en-US"/>
        </w:rPr>
        <w:t xml:space="preserve">at </w:t>
      </w:r>
      <w:hyperlink r:id="rId6" w:history="1">
        <w:r w:rsidR="004B149F" w:rsidRPr="004B149F">
          <w:rPr>
            <w:rStyle w:val="Hyperlink"/>
            <w:rFonts w:ascii="Times New Roman" w:eastAsia="Times New Roman" w:hAnsi="Times New Roman" w:cs="Times New Roman"/>
            <w:sz w:val="20"/>
            <w:szCs w:val="20"/>
            <w:lang w:bidi="en-US"/>
          </w:rPr>
          <w:t>https://www.westfordk12.us/sites/g/files/vyhlif5181/f/uploads/r5115_residency_regulation_0.pdf</w:t>
        </w:r>
      </w:hyperlink>
    </w:p>
    <w:p w14:paraId="467278DC" w14:textId="6592C8CD" w:rsidR="0018661F" w:rsidRPr="00335201" w:rsidRDefault="0018661F" w:rsidP="0018661F">
      <w:pPr>
        <w:tabs>
          <w:tab w:val="left" w:pos="720"/>
        </w:tabs>
        <w:ind w:left="450"/>
        <w:rPr>
          <w:rFonts w:ascii="Times New Roman" w:hAnsi="Times New Roman" w:cs="Times New Roman"/>
          <w:sz w:val="20"/>
          <w:szCs w:val="20"/>
        </w:rPr>
      </w:pPr>
      <w:r w:rsidRPr="00335201">
        <w:rPr>
          <w:rFonts w:ascii="Times New Roman" w:hAnsi="Times New Roman" w:cs="Times New Roman"/>
          <w:sz w:val="20"/>
          <w:szCs w:val="20"/>
        </w:rPr>
        <w:sym w:font="Wingdings" w:char="F0A8"/>
      </w:r>
      <w:r w:rsidRPr="00335201">
        <w:rPr>
          <w:rFonts w:ascii="Times New Roman" w:hAnsi="Times New Roman" w:cs="Times New Roman"/>
          <w:sz w:val="20"/>
          <w:szCs w:val="20"/>
        </w:rPr>
        <w:t xml:space="preserve">  3.  </w:t>
      </w:r>
      <w:r w:rsidR="00097EAE">
        <w:rPr>
          <w:rFonts w:ascii="Times New Roman" w:hAnsi="Times New Roman" w:cs="Times New Roman"/>
          <w:sz w:val="20"/>
          <w:szCs w:val="20"/>
        </w:rPr>
        <w:t>Most recent physical</w:t>
      </w:r>
      <w:r w:rsidRPr="00335201">
        <w:rPr>
          <w:rFonts w:ascii="Times New Roman" w:hAnsi="Times New Roman" w:cs="Times New Roman"/>
          <w:sz w:val="20"/>
          <w:szCs w:val="20"/>
        </w:rPr>
        <w:t xml:space="preserve">, immunization, lead test and vision screening. Required immunizations: </w:t>
      </w:r>
    </w:p>
    <w:p w14:paraId="1DF77774" w14:textId="5AEB7471" w:rsidR="0018661F" w:rsidRPr="00784845" w:rsidRDefault="0018661F" w:rsidP="00784845">
      <w:pPr>
        <w:tabs>
          <w:tab w:val="left" w:pos="720"/>
          <w:tab w:val="left" w:pos="990"/>
        </w:tabs>
        <w:spacing w:after="120"/>
        <w:ind w:left="446"/>
        <w:rPr>
          <w:rFonts w:ascii="Times New Roman" w:hAnsi="Times New Roman"/>
          <w:sz w:val="20"/>
        </w:rPr>
      </w:pPr>
      <w:r w:rsidRPr="00335201">
        <w:rPr>
          <w:rFonts w:ascii="Times New Roman" w:hAnsi="Times New Roman" w:cs="Times New Roman"/>
          <w:sz w:val="20"/>
          <w:szCs w:val="20"/>
        </w:rPr>
        <w:tab/>
      </w:r>
      <w:r>
        <w:rPr>
          <w:rFonts w:ascii="Times New Roman" w:hAnsi="Times New Roman" w:cs="Times New Roman"/>
          <w:sz w:val="20"/>
          <w:szCs w:val="20"/>
        </w:rPr>
        <w:tab/>
      </w:r>
      <w:r w:rsidRPr="00335201">
        <w:rPr>
          <w:rFonts w:ascii="Times New Roman" w:hAnsi="Times New Roman" w:cs="Times New Roman"/>
          <w:color w:val="000000"/>
          <w:sz w:val="20"/>
          <w:szCs w:val="20"/>
          <w:lang w:bidi="en-US"/>
        </w:rPr>
        <w:t xml:space="preserve">5 </w:t>
      </w:r>
      <w:proofErr w:type="spellStart"/>
      <w:r w:rsidRPr="00335201">
        <w:rPr>
          <w:rFonts w:ascii="Times New Roman" w:hAnsi="Times New Roman" w:cs="Times New Roman"/>
          <w:color w:val="000000"/>
          <w:sz w:val="20"/>
          <w:szCs w:val="20"/>
          <w:lang w:bidi="en-US"/>
        </w:rPr>
        <w:t>DTap</w:t>
      </w:r>
      <w:proofErr w:type="spellEnd"/>
      <w:r w:rsidRPr="00335201">
        <w:rPr>
          <w:rFonts w:ascii="Times New Roman" w:hAnsi="Times New Roman" w:cs="Times New Roman"/>
          <w:color w:val="000000"/>
          <w:sz w:val="20"/>
          <w:szCs w:val="20"/>
          <w:lang w:bidi="en-US"/>
        </w:rPr>
        <w:t xml:space="preserve">/DTP/DT/Td, </w:t>
      </w:r>
      <w:r w:rsidRPr="00335201">
        <w:rPr>
          <w:rFonts w:ascii="Times New Roman" w:hAnsi="Times New Roman" w:cs="Times New Roman"/>
          <w:sz w:val="20"/>
          <w:szCs w:val="20"/>
        </w:rPr>
        <w:t>4 Polio, 2 Measles-Mumps-Rubella (MMR)</w:t>
      </w:r>
      <w:r w:rsidR="00097EAE">
        <w:rPr>
          <w:rFonts w:ascii="Times New Roman" w:hAnsi="Times New Roman" w:cs="Times New Roman"/>
          <w:sz w:val="20"/>
          <w:szCs w:val="20"/>
        </w:rPr>
        <w:t xml:space="preserve">, </w:t>
      </w:r>
      <w:r w:rsidRPr="00335201">
        <w:rPr>
          <w:rFonts w:ascii="Times New Roman" w:hAnsi="Times New Roman" w:cs="Times New Roman"/>
          <w:sz w:val="20"/>
          <w:szCs w:val="20"/>
        </w:rPr>
        <w:t>3 Hepatitis B, and 2 Varicell</w:t>
      </w:r>
      <w:r>
        <w:rPr>
          <w:rFonts w:ascii="Times New Roman" w:hAnsi="Times New Roman"/>
          <w:sz w:val="20"/>
        </w:rPr>
        <w:t xml:space="preserve">a </w:t>
      </w:r>
      <w:r w:rsidRPr="00335201">
        <w:rPr>
          <w:rFonts w:ascii="Times New Roman" w:hAnsi="Times New Roman" w:cs="Times New Roman"/>
          <w:sz w:val="20"/>
          <w:szCs w:val="20"/>
        </w:rPr>
        <w:t xml:space="preserve">(chicken pox) </w:t>
      </w:r>
      <w:r>
        <w:rPr>
          <w:rFonts w:ascii="Times New Roman" w:hAnsi="Times New Roman"/>
          <w:sz w:val="20"/>
        </w:rPr>
        <w:br/>
      </w:r>
      <w:r>
        <w:rPr>
          <w:rFonts w:ascii="Times New Roman" w:hAnsi="Times New Roman" w:cs="Times New Roman"/>
          <w:sz w:val="20"/>
          <w:szCs w:val="20"/>
        </w:rPr>
        <w:tab/>
      </w:r>
      <w:r>
        <w:rPr>
          <w:rFonts w:ascii="Times New Roman" w:hAnsi="Times New Roman" w:cs="Times New Roman"/>
          <w:sz w:val="20"/>
          <w:szCs w:val="20"/>
        </w:rPr>
        <w:tab/>
      </w:r>
      <w:r w:rsidRPr="00335201">
        <w:rPr>
          <w:rFonts w:ascii="Times New Roman" w:hAnsi="Times New Roman" w:cs="Times New Roman"/>
          <w:sz w:val="20"/>
          <w:szCs w:val="20"/>
        </w:rPr>
        <w:t xml:space="preserve">unless exempted for medical or religious reasons. Additional information can be found </w:t>
      </w:r>
      <w:r>
        <w:rPr>
          <w:rFonts w:ascii="Times New Roman" w:hAnsi="Times New Roman"/>
          <w:sz w:val="20"/>
        </w:rPr>
        <w:t xml:space="preserve">on our Health Services </w:t>
      </w:r>
      <w:r>
        <w:rPr>
          <w:rFonts w:ascii="Times New Roman" w:hAnsi="Times New Roman"/>
          <w:sz w:val="20"/>
        </w:rPr>
        <w:tab/>
      </w:r>
      <w:r>
        <w:rPr>
          <w:rFonts w:ascii="Times New Roman" w:hAnsi="Times New Roman"/>
          <w:sz w:val="20"/>
        </w:rPr>
        <w:tab/>
      </w:r>
      <w:r>
        <w:rPr>
          <w:rFonts w:ascii="Times New Roman" w:hAnsi="Times New Roman"/>
          <w:sz w:val="20"/>
        </w:rPr>
        <w:tab/>
        <w:t>page.</w:t>
      </w:r>
    </w:p>
    <w:p w14:paraId="1A4FD7CC" w14:textId="16AE5727" w:rsidR="0018661F" w:rsidRPr="00335201" w:rsidRDefault="0018661F" w:rsidP="00784845">
      <w:pPr>
        <w:spacing w:after="120"/>
        <w:rPr>
          <w:rFonts w:ascii="Times New Roman" w:hAnsi="Times New Roman" w:cs="Times New Roman"/>
          <w:sz w:val="20"/>
          <w:szCs w:val="20"/>
        </w:rPr>
      </w:pPr>
      <w:r w:rsidRPr="00335201">
        <w:rPr>
          <w:rFonts w:ascii="Times New Roman" w:hAnsi="Times New Roman" w:cs="Times New Roman"/>
          <w:color w:val="000000"/>
          <w:sz w:val="20"/>
          <w:szCs w:val="20"/>
        </w:rPr>
        <w:t>If applicable, the following information will also be required:</w:t>
      </w:r>
    </w:p>
    <w:p w14:paraId="04166503" w14:textId="77777777" w:rsidR="0018661F" w:rsidRPr="00335201" w:rsidRDefault="0018661F" w:rsidP="00784845">
      <w:pPr>
        <w:ind w:left="450"/>
        <w:rPr>
          <w:rFonts w:ascii="Times New Roman" w:hAnsi="Times New Roman" w:cs="Times New Roman"/>
          <w:sz w:val="20"/>
          <w:szCs w:val="20"/>
        </w:rPr>
      </w:pPr>
      <w:r w:rsidRPr="00335201">
        <w:rPr>
          <w:rFonts w:ascii="Times New Roman" w:hAnsi="Times New Roman" w:cs="Times New Roman"/>
          <w:sz w:val="20"/>
          <w:szCs w:val="20"/>
        </w:rPr>
        <w:sym w:font="Wingdings" w:char="F0A8"/>
      </w:r>
      <w:r w:rsidRPr="00335201">
        <w:rPr>
          <w:rFonts w:ascii="Times New Roman" w:hAnsi="Times New Roman" w:cs="Times New Roman"/>
          <w:sz w:val="20"/>
          <w:szCs w:val="20"/>
        </w:rPr>
        <w:t xml:space="preserve">  4.  </w:t>
      </w:r>
      <w:r w:rsidRPr="00335201">
        <w:rPr>
          <w:rFonts w:ascii="Times New Roman" w:hAnsi="Times New Roman" w:cs="Times New Roman"/>
          <w:color w:val="000000"/>
          <w:sz w:val="20"/>
          <w:szCs w:val="20"/>
        </w:rPr>
        <w:t xml:space="preserve">Current Individual Education Plan (for Special Education students) </w:t>
      </w:r>
    </w:p>
    <w:p w14:paraId="6A2DDB89" w14:textId="77777777" w:rsidR="0018661F" w:rsidRPr="00335201" w:rsidRDefault="0018661F" w:rsidP="00784845">
      <w:pPr>
        <w:ind w:left="450"/>
        <w:rPr>
          <w:rFonts w:ascii="Times New Roman" w:hAnsi="Times New Roman" w:cs="Times New Roman"/>
          <w:sz w:val="20"/>
          <w:szCs w:val="20"/>
        </w:rPr>
      </w:pPr>
      <w:r w:rsidRPr="00335201">
        <w:rPr>
          <w:rFonts w:ascii="Times New Roman" w:hAnsi="Times New Roman" w:cs="Times New Roman"/>
          <w:sz w:val="20"/>
          <w:szCs w:val="20"/>
        </w:rPr>
        <w:sym w:font="Wingdings" w:char="F0A8"/>
      </w:r>
      <w:r w:rsidRPr="00335201">
        <w:rPr>
          <w:rFonts w:ascii="Times New Roman" w:hAnsi="Times New Roman" w:cs="Times New Roman"/>
          <w:sz w:val="20"/>
          <w:szCs w:val="20"/>
        </w:rPr>
        <w:t xml:space="preserve">  5.  </w:t>
      </w:r>
      <w:r w:rsidRPr="00335201">
        <w:rPr>
          <w:rFonts w:ascii="Times New Roman" w:hAnsi="Times New Roman" w:cs="Times New Roman"/>
          <w:color w:val="000000"/>
          <w:sz w:val="20"/>
          <w:szCs w:val="20"/>
        </w:rPr>
        <w:t>Proof of guardianship</w:t>
      </w:r>
    </w:p>
    <w:p w14:paraId="7C4C007D" w14:textId="1902F611" w:rsidR="0018661F" w:rsidRPr="00335201" w:rsidRDefault="0018661F" w:rsidP="00784845">
      <w:pPr>
        <w:spacing w:after="120"/>
        <w:ind w:left="446"/>
        <w:rPr>
          <w:rFonts w:ascii="Times New Roman" w:hAnsi="Times New Roman" w:cs="Times New Roman"/>
          <w:sz w:val="20"/>
          <w:szCs w:val="20"/>
        </w:rPr>
      </w:pPr>
      <w:r w:rsidRPr="00335201">
        <w:rPr>
          <w:rFonts w:ascii="Times New Roman" w:hAnsi="Times New Roman" w:cs="Times New Roman"/>
          <w:sz w:val="20"/>
          <w:szCs w:val="20"/>
        </w:rPr>
        <w:sym w:font="Wingdings" w:char="F0A8"/>
      </w:r>
      <w:r w:rsidRPr="00335201">
        <w:rPr>
          <w:rFonts w:ascii="Times New Roman" w:hAnsi="Times New Roman" w:cs="Times New Roman"/>
          <w:sz w:val="20"/>
          <w:szCs w:val="20"/>
        </w:rPr>
        <w:t xml:space="preserve">  6.  </w:t>
      </w:r>
      <w:r w:rsidRPr="00335201">
        <w:rPr>
          <w:rFonts w:ascii="Times New Roman" w:hAnsi="Times New Roman" w:cs="Times New Roman"/>
          <w:color w:val="000000"/>
          <w:sz w:val="20"/>
          <w:szCs w:val="20"/>
        </w:rPr>
        <w:t>Court records of custody and visitation rights</w:t>
      </w:r>
    </w:p>
    <w:p w14:paraId="6B1DEAA2" w14:textId="1238DA08" w:rsidR="0018661F" w:rsidRPr="00784845" w:rsidRDefault="0018661F" w:rsidP="00784845">
      <w:pPr>
        <w:spacing w:after="80"/>
        <w:rPr>
          <w:rFonts w:ascii="Times New Roman" w:hAnsi="Times New Roman" w:cs="Times New Roman"/>
          <w:sz w:val="20"/>
          <w:szCs w:val="20"/>
        </w:rPr>
      </w:pPr>
      <w:r w:rsidRPr="00335201">
        <w:rPr>
          <w:rFonts w:ascii="Times New Roman" w:hAnsi="Times New Roman" w:cs="Times New Roman"/>
          <w:sz w:val="20"/>
          <w:szCs w:val="20"/>
        </w:rPr>
        <w:t xml:space="preserve">The Massachusetts Department of Education requires the individual screening of kindergarten children for the determination of special needs assistance. To comply with this regulation, </w:t>
      </w:r>
      <w:r w:rsidRPr="00335201">
        <w:rPr>
          <w:rFonts w:ascii="Times New Roman" w:hAnsi="Times New Roman" w:cs="Times New Roman"/>
          <w:sz w:val="20"/>
          <w:szCs w:val="20"/>
          <w:u w:val="single"/>
        </w:rPr>
        <w:t>all</w:t>
      </w:r>
      <w:r w:rsidRPr="00335201">
        <w:rPr>
          <w:rFonts w:ascii="Times New Roman" w:hAnsi="Times New Roman" w:cs="Times New Roman"/>
          <w:sz w:val="20"/>
          <w:szCs w:val="20"/>
        </w:rPr>
        <w:t xml:space="preserve"> enrolled kindergarten children </w:t>
      </w:r>
      <w:r w:rsidRPr="00097EAE">
        <w:rPr>
          <w:rFonts w:ascii="Times New Roman" w:hAnsi="Times New Roman" w:cs="Times New Roman"/>
          <w:sz w:val="20"/>
          <w:szCs w:val="20"/>
        </w:rPr>
        <w:t>will be screened</w:t>
      </w:r>
      <w:r w:rsidR="00097EAE">
        <w:rPr>
          <w:rFonts w:ascii="Times New Roman" w:hAnsi="Times New Roman" w:cs="Times New Roman"/>
          <w:sz w:val="20"/>
          <w:szCs w:val="20"/>
        </w:rPr>
        <w:t>.</w:t>
      </w:r>
      <w:r>
        <w:rPr>
          <w:rFonts w:ascii="Times New Roman" w:hAnsi="Times New Roman"/>
          <w:sz w:val="20"/>
        </w:rPr>
        <w:t xml:space="preserve"> Plans</w:t>
      </w:r>
      <w:r w:rsidRPr="00335201">
        <w:rPr>
          <w:rFonts w:ascii="Times New Roman" w:hAnsi="Times New Roman" w:cs="Times New Roman"/>
          <w:sz w:val="20"/>
          <w:szCs w:val="20"/>
        </w:rPr>
        <w:t xml:space="preserve"> for this proc</w:t>
      </w:r>
      <w:r>
        <w:rPr>
          <w:rFonts w:ascii="Times New Roman" w:hAnsi="Times New Roman"/>
          <w:sz w:val="20"/>
        </w:rPr>
        <w:t>ess</w:t>
      </w:r>
      <w:r w:rsidRPr="00335201">
        <w:rPr>
          <w:rFonts w:ascii="Times New Roman" w:hAnsi="Times New Roman" w:cs="Times New Roman"/>
          <w:sz w:val="20"/>
          <w:szCs w:val="20"/>
        </w:rPr>
        <w:t xml:space="preserve"> will be shared with you at a later date in an announcement from the school principal</w:t>
      </w:r>
      <w:r>
        <w:rPr>
          <w:rFonts w:ascii="Times New Roman" w:hAnsi="Times New Roman"/>
          <w:sz w:val="20"/>
        </w:rPr>
        <w:t>.</w:t>
      </w:r>
    </w:p>
    <w:sectPr w:rsidR="0018661F" w:rsidRPr="00784845" w:rsidSect="0018661F">
      <w:pgSz w:w="12240" w:h="15840"/>
      <w:pgMar w:top="608" w:right="1080" w:bottom="52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62A06"/>
    <w:multiLevelType w:val="hybridMultilevel"/>
    <w:tmpl w:val="379EFDA8"/>
    <w:lvl w:ilvl="0" w:tplc="04090005">
      <w:start w:val="1"/>
      <w:numFmt w:val="bullet"/>
      <w:lvlText w:val=""/>
      <w:lvlJc w:val="left"/>
      <w:pPr>
        <w:tabs>
          <w:tab w:val="num" w:pos="1440"/>
        </w:tabs>
        <w:ind w:left="1440" w:hanging="360"/>
      </w:pPr>
      <w:rPr>
        <w:rFonts w:ascii="Wingdings" w:hAnsi="Wingdings" w:hint="default"/>
      </w:rPr>
    </w:lvl>
    <w:lvl w:ilvl="1" w:tplc="000F0409">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D255031"/>
    <w:multiLevelType w:val="hybridMultilevel"/>
    <w:tmpl w:val="61D6EE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1F"/>
    <w:rsid w:val="00097EAE"/>
    <w:rsid w:val="0012632F"/>
    <w:rsid w:val="00162BA2"/>
    <w:rsid w:val="0018661F"/>
    <w:rsid w:val="002F4EB5"/>
    <w:rsid w:val="004B149F"/>
    <w:rsid w:val="004B4544"/>
    <w:rsid w:val="0078260C"/>
    <w:rsid w:val="007847EF"/>
    <w:rsid w:val="00784845"/>
    <w:rsid w:val="007B190C"/>
    <w:rsid w:val="007E0375"/>
    <w:rsid w:val="00DD53CF"/>
    <w:rsid w:val="00E3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6BDF"/>
  <w15:chartTrackingRefBased/>
  <w15:docId w15:val="{1F6113D1-2B6B-994D-B88D-3F716F95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661F"/>
    <w:rPr>
      <w:color w:val="0000FF"/>
      <w:u w:val="single"/>
    </w:rPr>
  </w:style>
  <w:style w:type="character" w:styleId="FollowedHyperlink">
    <w:name w:val="FollowedHyperlink"/>
    <w:basedOn w:val="DefaultParagraphFont"/>
    <w:uiPriority w:val="99"/>
    <w:semiHidden/>
    <w:unhideWhenUsed/>
    <w:rsid w:val="0018661F"/>
    <w:rPr>
      <w:color w:val="954F72" w:themeColor="followedHyperlink"/>
      <w:u w:val="single"/>
    </w:rPr>
  </w:style>
  <w:style w:type="paragraph" w:styleId="ListParagraph">
    <w:name w:val="List Paragraph"/>
    <w:basedOn w:val="Normal"/>
    <w:uiPriority w:val="34"/>
    <w:qFormat/>
    <w:rsid w:val="0018661F"/>
    <w:pPr>
      <w:ind w:left="720"/>
      <w:contextualSpacing/>
    </w:pPr>
  </w:style>
  <w:style w:type="character" w:styleId="UnresolvedMention">
    <w:name w:val="Unresolved Mention"/>
    <w:basedOn w:val="DefaultParagraphFont"/>
    <w:uiPriority w:val="99"/>
    <w:semiHidden/>
    <w:unhideWhenUsed/>
    <w:rsid w:val="004B1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fordk12.us/sites/g/files/vyhlif5181/f/uploads/r5115_residency_regulation_0.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2020-01-16T17:43:00Z</cp:lastPrinted>
  <dcterms:created xsi:type="dcterms:W3CDTF">2021-02-08T20:38:00Z</dcterms:created>
  <dcterms:modified xsi:type="dcterms:W3CDTF">2021-02-12T16:13:00Z</dcterms:modified>
</cp:coreProperties>
</file>